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960"/>
        <w:gridCol w:w="1620"/>
        <w:gridCol w:w="3960"/>
      </w:tblGrid>
      <w:tr w:rsidR="00467B0D" w:rsidTr="00467B0D">
        <w:trPr>
          <w:trHeight w:val="2541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7B0D" w:rsidRDefault="00467B0D">
            <w:pPr>
              <w:pStyle w:val="6"/>
              <w:spacing w:line="240" w:lineRule="auto"/>
              <w:ind w:hanging="6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REPUBLICA  MOLDOVA</w:t>
            </w:r>
          </w:p>
          <w:p w:rsidR="00467B0D" w:rsidRDefault="00467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RAIONUL  ORHEI </w:t>
            </w:r>
          </w:p>
          <w:p w:rsidR="00467B0D" w:rsidRDefault="0046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CONSILIUL SATULUI TELESEU</w:t>
            </w:r>
          </w:p>
          <w:p w:rsidR="00467B0D" w:rsidRDefault="0046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 3550 satul.Teleseu</w:t>
            </w:r>
          </w:p>
          <w:p w:rsidR="00467B0D" w:rsidRDefault="00467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 (235) 54238</w:t>
            </w:r>
          </w:p>
          <w:p w:rsidR="00467B0D" w:rsidRDefault="00467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67B0D" w:rsidRDefault="003A0AC4">
            <w:pPr>
              <w:jc w:val="center"/>
              <w:rPr>
                <w:rFonts w:ascii="Arial" w:hAnsi="Arial"/>
                <w:b/>
                <w:spacing w:val="24"/>
                <w:position w:val="2"/>
                <w:sz w:val="52"/>
                <w:szCs w:val="5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95pt;margin-top:-.65pt;width:74pt;height:91pt;z-index:251659264;mso-position-horizontal-relative:text;mso-position-vertical-relative:text" wrapcoords="-218 0 -218 21421 21600 21421 21600 0 -218 0" fillcolor="window">
                  <v:imagedata r:id="rId6" o:title=""/>
                  <w10:wrap type="through"/>
                </v:shape>
                <o:OLEObject Type="Embed" ProgID="Word.Picture.8" ShapeID="_x0000_s1026" DrawAspect="Content" ObjectID="_1690617104" r:id="rId7"/>
              </w:pict>
            </w:r>
          </w:p>
        </w:tc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7B0D" w:rsidRDefault="00467B0D">
            <w:pPr>
              <w:jc w:val="center"/>
              <w:rPr>
                <w:b/>
                <w:spacing w:val="24"/>
                <w:sz w:val="24"/>
                <w:lang w:val="ru-RU"/>
              </w:rPr>
            </w:pPr>
            <w:r>
              <w:rPr>
                <w:b/>
                <w:spacing w:val="24"/>
                <w:sz w:val="24"/>
                <w:lang w:val="ru-RU"/>
              </w:rPr>
              <w:t>РЕСПУБЛИКА МОЛДОВА</w:t>
            </w:r>
          </w:p>
          <w:p w:rsidR="00467B0D" w:rsidRDefault="00467B0D">
            <w:pPr>
              <w:jc w:val="center"/>
              <w:rPr>
                <w:b/>
                <w:spacing w:val="24"/>
                <w:sz w:val="24"/>
                <w:lang w:val="ru-RU"/>
              </w:rPr>
            </w:pPr>
            <w:r>
              <w:rPr>
                <w:b/>
                <w:spacing w:val="24"/>
                <w:sz w:val="24"/>
                <w:lang w:val="ru-RU"/>
              </w:rPr>
              <w:t>ОРХЕЙСКИЙ РАИОН</w:t>
            </w:r>
          </w:p>
          <w:p w:rsidR="00467B0D" w:rsidRDefault="00467B0D">
            <w:pPr>
              <w:jc w:val="center"/>
              <w:rPr>
                <w:b/>
                <w:spacing w:val="24"/>
                <w:sz w:val="24"/>
                <w:lang w:val="ru-RU"/>
              </w:rPr>
            </w:pPr>
            <w:r>
              <w:rPr>
                <w:spacing w:val="24"/>
                <w:sz w:val="24"/>
                <w:lang w:val="ru-RU"/>
              </w:rPr>
              <w:t>СЕЛЬСКИЙСОВЕТ ТЕЛЕШЕУ</w:t>
            </w:r>
          </w:p>
          <w:p w:rsidR="00467B0D" w:rsidRDefault="00467B0D">
            <w:pPr>
              <w:jc w:val="center"/>
              <w:rPr>
                <w:spacing w:val="24"/>
                <w:sz w:val="24"/>
                <w:szCs w:val="24"/>
                <w:lang w:val="ru-RU"/>
              </w:rPr>
            </w:pPr>
            <w:r>
              <w:rPr>
                <w:spacing w:val="24"/>
                <w:sz w:val="24"/>
                <w:szCs w:val="24"/>
                <w:lang w:val="ru-RU"/>
              </w:rPr>
              <w:t xml:space="preserve">МД 3550 </w:t>
            </w:r>
            <w:proofErr w:type="spellStart"/>
            <w:r>
              <w:rPr>
                <w:spacing w:val="24"/>
                <w:sz w:val="24"/>
                <w:szCs w:val="24"/>
                <w:lang w:val="ru-RU"/>
              </w:rPr>
              <w:t>СЕЛО</w:t>
            </w:r>
            <w:proofErr w:type="gramStart"/>
            <w:r>
              <w:rPr>
                <w:spacing w:val="24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spacing w:val="24"/>
                <w:sz w:val="24"/>
                <w:szCs w:val="24"/>
                <w:lang w:val="ru-RU"/>
              </w:rPr>
              <w:t>елешеу</w:t>
            </w:r>
            <w:proofErr w:type="spellEnd"/>
          </w:p>
          <w:p w:rsidR="00467B0D" w:rsidRDefault="00467B0D">
            <w:pPr>
              <w:jc w:val="center"/>
              <w:rPr>
                <w:spacing w:val="24"/>
                <w:sz w:val="24"/>
                <w:szCs w:val="24"/>
                <w:lang w:val="ru-RU"/>
              </w:rPr>
            </w:pPr>
            <w:r>
              <w:rPr>
                <w:spacing w:val="24"/>
                <w:sz w:val="24"/>
                <w:szCs w:val="24"/>
                <w:lang w:val="ru-RU"/>
              </w:rPr>
              <w:t>Тел.(235)54238</w:t>
            </w:r>
          </w:p>
          <w:p w:rsidR="00467B0D" w:rsidRDefault="00467B0D">
            <w:pPr>
              <w:jc w:val="center"/>
              <w:rPr>
                <w:spacing w:val="24"/>
                <w:sz w:val="24"/>
                <w:szCs w:val="24"/>
                <w:lang w:val="ru-RU"/>
              </w:rPr>
            </w:pPr>
          </w:p>
        </w:tc>
      </w:tr>
    </w:tbl>
    <w:p w:rsidR="00467B0D" w:rsidRDefault="00467B0D" w:rsidP="00467B0D">
      <w:pPr>
        <w:ind w:right="715"/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 xml:space="preserve">   </w:t>
      </w:r>
    </w:p>
    <w:p w:rsidR="00467B0D" w:rsidRPr="00372420" w:rsidRDefault="00372420" w:rsidP="00372420">
      <w:pPr>
        <w:ind w:right="715"/>
        <w:jc w:val="right"/>
        <w:rPr>
          <w:b/>
          <w:sz w:val="28"/>
          <w:szCs w:val="28"/>
        </w:rPr>
      </w:pPr>
      <w:r w:rsidRPr="00372420">
        <w:rPr>
          <w:b/>
          <w:sz w:val="28"/>
          <w:szCs w:val="28"/>
        </w:rPr>
        <w:t>Proiect</w:t>
      </w:r>
    </w:p>
    <w:p w:rsidR="00467B0D" w:rsidRDefault="00467B0D" w:rsidP="00467B0D">
      <w:pPr>
        <w:ind w:right="71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D E C I Z I </w:t>
      </w:r>
      <w:r w:rsidR="0037242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</w:t>
      </w:r>
      <w:r w:rsidR="0037242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 .</w:t>
      </w:r>
      <w:r w:rsidR="00372420">
        <w:rPr>
          <w:b/>
          <w:sz w:val="28"/>
          <w:szCs w:val="28"/>
        </w:rPr>
        <w:t>5.1</w:t>
      </w:r>
    </w:p>
    <w:p w:rsidR="00467B0D" w:rsidRDefault="00467B0D" w:rsidP="00467B0D">
      <w:pPr>
        <w:ind w:right="7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372420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in</w:t>
      </w:r>
      <w:r w:rsidR="00372420">
        <w:rPr>
          <w:b/>
          <w:sz w:val="28"/>
          <w:szCs w:val="28"/>
        </w:rPr>
        <w:t xml:space="preserve"> 16 august 2021</w:t>
      </w:r>
      <w:r>
        <w:rPr>
          <w:b/>
          <w:sz w:val="28"/>
          <w:szCs w:val="28"/>
        </w:rPr>
        <w:t xml:space="preserve">    </w:t>
      </w:r>
    </w:p>
    <w:p w:rsidR="00467B0D" w:rsidRDefault="00467B0D" w:rsidP="00467B0D">
      <w:pPr>
        <w:ind w:right="715"/>
        <w:rPr>
          <w:sz w:val="28"/>
          <w:szCs w:val="28"/>
        </w:rPr>
      </w:pPr>
      <w:r>
        <w:rPr>
          <w:sz w:val="28"/>
          <w:szCs w:val="28"/>
        </w:rPr>
        <w:t>Cu privire la audierea</w:t>
      </w:r>
    </w:p>
    <w:p w:rsidR="00467B0D" w:rsidRDefault="00467B0D" w:rsidP="00467B0D">
      <w:pPr>
        <w:ind w:right="715"/>
        <w:rPr>
          <w:sz w:val="28"/>
          <w:szCs w:val="28"/>
        </w:rPr>
      </w:pPr>
      <w:r>
        <w:rPr>
          <w:sz w:val="28"/>
          <w:szCs w:val="28"/>
        </w:rPr>
        <w:t>raportului pentru semestru</w:t>
      </w:r>
      <w:r w:rsidR="00372420">
        <w:rPr>
          <w:sz w:val="28"/>
          <w:szCs w:val="28"/>
        </w:rPr>
        <w:t xml:space="preserve">-I, a. </w:t>
      </w:r>
      <w:r>
        <w:rPr>
          <w:sz w:val="28"/>
          <w:szCs w:val="28"/>
        </w:rPr>
        <w:t xml:space="preserve"> 2021</w:t>
      </w:r>
    </w:p>
    <w:p w:rsidR="00467B0D" w:rsidRDefault="00467B0D" w:rsidP="00467B0D">
      <w:pPr>
        <w:ind w:right="715"/>
        <w:rPr>
          <w:sz w:val="28"/>
          <w:szCs w:val="28"/>
        </w:rPr>
      </w:pPr>
      <w:r>
        <w:rPr>
          <w:sz w:val="28"/>
          <w:szCs w:val="28"/>
        </w:rPr>
        <w:t>privind executarea bugetului</w:t>
      </w:r>
      <w:r w:rsidR="00372420">
        <w:rPr>
          <w:sz w:val="28"/>
          <w:szCs w:val="28"/>
        </w:rPr>
        <w:t xml:space="preserve"> </w:t>
      </w:r>
      <w:r>
        <w:rPr>
          <w:sz w:val="28"/>
          <w:szCs w:val="28"/>
        </w:rPr>
        <w:t>Local Teleseu</w:t>
      </w:r>
    </w:p>
    <w:p w:rsidR="00467B0D" w:rsidRDefault="00467B0D" w:rsidP="00467B0D">
      <w:pPr>
        <w:ind w:right="715"/>
        <w:rPr>
          <w:sz w:val="28"/>
          <w:szCs w:val="28"/>
        </w:rPr>
      </w:pPr>
    </w:p>
    <w:p w:rsidR="00467B0D" w:rsidRDefault="00467B0D" w:rsidP="00467B0D">
      <w:pPr>
        <w:ind w:right="715"/>
        <w:rPr>
          <w:sz w:val="28"/>
          <w:szCs w:val="28"/>
        </w:rPr>
      </w:pPr>
    </w:p>
    <w:p w:rsidR="00467B0D" w:rsidRDefault="00467B0D" w:rsidP="00372420">
      <w:pPr>
        <w:ind w:right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În temeiul  art.14 </w:t>
      </w:r>
      <w:r w:rsidR="00372420">
        <w:rPr>
          <w:sz w:val="28"/>
          <w:szCs w:val="28"/>
        </w:rPr>
        <w:t>alin</w:t>
      </w:r>
      <w:r>
        <w:rPr>
          <w:sz w:val="28"/>
          <w:szCs w:val="28"/>
        </w:rPr>
        <w:t>.2</w:t>
      </w:r>
      <w:r w:rsidR="00372420">
        <w:rPr>
          <w:sz w:val="28"/>
          <w:szCs w:val="28"/>
        </w:rPr>
        <w:t xml:space="preserve"> lit.</w:t>
      </w:r>
      <w:r>
        <w:rPr>
          <w:sz w:val="28"/>
          <w:szCs w:val="28"/>
        </w:rPr>
        <w:t xml:space="preserve"> n</w:t>
      </w:r>
      <w:r w:rsidR="00372420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372420">
        <w:rPr>
          <w:sz w:val="28"/>
          <w:szCs w:val="28"/>
        </w:rPr>
        <w:t>din</w:t>
      </w:r>
      <w:r>
        <w:rPr>
          <w:sz w:val="28"/>
          <w:szCs w:val="28"/>
        </w:rPr>
        <w:t xml:space="preserve">  Leg</w:t>
      </w:r>
      <w:r w:rsidR="00372420">
        <w:rPr>
          <w:sz w:val="28"/>
          <w:szCs w:val="28"/>
        </w:rPr>
        <w:t>ea nr.436/28.12.2006</w:t>
      </w:r>
      <w:r>
        <w:rPr>
          <w:sz w:val="28"/>
          <w:szCs w:val="28"/>
        </w:rPr>
        <w:t xml:space="preserve">  privin</w:t>
      </w:r>
      <w:r w:rsidR="00372420">
        <w:rPr>
          <w:sz w:val="28"/>
          <w:szCs w:val="28"/>
        </w:rPr>
        <w:t xml:space="preserve">d  administraţia publică locală, </w:t>
      </w:r>
      <w:r>
        <w:rPr>
          <w:sz w:val="28"/>
          <w:szCs w:val="28"/>
        </w:rPr>
        <w:t>art.29 p.3 al Legii privind finanţele publice locale nr.397-XV din 16.10.2003,</w:t>
      </w:r>
      <w:r w:rsidR="00372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art.47 </w:t>
      </w:r>
      <w:r w:rsidR="00372420">
        <w:rPr>
          <w:sz w:val="28"/>
          <w:szCs w:val="28"/>
        </w:rPr>
        <w:t>din</w:t>
      </w:r>
      <w:r>
        <w:rPr>
          <w:sz w:val="28"/>
          <w:szCs w:val="28"/>
        </w:rPr>
        <w:t xml:space="preserve"> Leg</w:t>
      </w:r>
      <w:r w:rsidR="00372420">
        <w:rPr>
          <w:sz w:val="28"/>
          <w:szCs w:val="28"/>
        </w:rPr>
        <w:t>ea</w:t>
      </w:r>
      <w:r>
        <w:rPr>
          <w:sz w:val="28"/>
          <w:szCs w:val="28"/>
        </w:rPr>
        <w:t xml:space="preserve"> finan</w:t>
      </w:r>
      <w:r w:rsidR="00372420">
        <w:rPr>
          <w:sz w:val="28"/>
          <w:szCs w:val="28"/>
        </w:rPr>
        <w:t>ț</w:t>
      </w:r>
      <w:r>
        <w:rPr>
          <w:sz w:val="28"/>
          <w:szCs w:val="28"/>
        </w:rPr>
        <w:t>elor publice si responsabilita</w:t>
      </w:r>
      <w:r w:rsidR="00372420">
        <w:rPr>
          <w:sz w:val="28"/>
          <w:szCs w:val="28"/>
        </w:rPr>
        <w:t>ț</w:t>
      </w:r>
      <w:r>
        <w:rPr>
          <w:sz w:val="28"/>
          <w:szCs w:val="28"/>
        </w:rPr>
        <w:t>ii bugetar fiscale nr.181 din 25.07.2014,</w:t>
      </w:r>
      <w:r w:rsidR="00372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Consiliul </w:t>
      </w:r>
      <w:r w:rsidR="00372420">
        <w:rPr>
          <w:sz w:val="28"/>
          <w:szCs w:val="28"/>
        </w:rPr>
        <w:t>local</w:t>
      </w:r>
      <w:r>
        <w:rPr>
          <w:sz w:val="28"/>
          <w:szCs w:val="28"/>
        </w:rPr>
        <w:t xml:space="preserve"> Teleseu</w:t>
      </w:r>
      <w:r w:rsidR="00372420">
        <w:rPr>
          <w:sz w:val="28"/>
          <w:szCs w:val="28"/>
        </w:rPr>
        <w:t>,</w:t>
      </w:r>
    </w:p>
    <w:p w:rsidR="00467B0D" w:rsidRDefault="00467B0D" w:rsidP="00372420">
      <w:pPr>
        <w:ind w:right="715"/>
        <w:jc w:val="both"/>
        <w:rPr>
          <w:sz w:val="28"/>
          <w:szCs w:val="28"/>
        </w:rPr>
      </w:pPr>
    </w:p>
    <w:p w:rsidR="00467B0D" w:rsidRDefault="00467B0D" w:rsidP="00372420">
      <w:pPr>
        <w:ind w:right="7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DECIDE :</w:t>
      </w:r>
    </w:p>
    <w:p w:rsidR="00467B0D" w:rsidRDefault="00467B0D" w:rsidP="00372420">
      <w:pPr>
        <w:ind w:right="715"/>
        <w:jc w:val="center"/>
        <w:rPr>
          <w:sz w:val="28"/>
          <w:szCs w:val="28"/>
        </w:rPr>
      </w:pPr>
    </w:p>
    <w:p w:rsidR="00467B0D" w:rsidRPr="00372420" w:rsidRDefault="00467B0D" w:rsidP="00372420">
      <w:pPr>
        <w:pStyle w:val="a3"/>
        <w:numPr>
          <w:ilvl w:val="0"/>
          <w:numId w:val="1"/>
        </w:numPr>
        <w:ind w:right="715"/>
        <w:jc w:val="both"/>
        <w:rPr>
          <w:sz w:val="28"/>
          <w:szCs w:val="28"/>
        </w:rPr>
      </w:pPr>
      <w:r w:rsidRPr="00372420">
        <w:rPr>
          <w:sz w:val="28"/>
          <w:szCs w:val="28"/>
        </w:rPr>
        <w:t>Se  ia act de raportul pentru semestru</w:t>
      </w:r>
      <w:r w:rsidR="00372420">
        <w:rPr>
          <w:sz w:val="28"/>
          <w:szCs w:val="28"/>
        </w:rPr>
        <w:t>-I al anului</w:t>
      </w:r>
      <w:r w:rsidRPr="00372420">
        <w:rPr>
          <w:sz w:val="28"/>
          <w:szCs w:val="28"/>
        </w:rPr>
        <w:t xml:space="preserve"> 2021 privind executarea bugetului local Teleseu prezentat de </w:t>
      </w:r>
      <w:r w:rsidR="00372420">
        <w:rPr>
          <w:sz w:val="28"/>
          <w:szCs w:val="28"/>
        </w:rPr>
        <w:t>către contabilul-șef dna Maria Frunze</w:t>
      </w:r>
      <w:r w:rsidRPr="00372420">
        <w:rPr>
          <w:sz w:val="28"/>
          <w:szCs w:val="28"/>
        </w:rPr>
        <w:t>.</w:t>
      </w:r>
    </w:p>
    <w:p w:rsidR="00467B0D" w:rsidRDefault="00467B0D" w:rsidP="00372420">
      <w:pPr>
        <w:ind w:right="715"/>
        <w:jc w:val="both"/>
        <w:rPr>
          <w:sz w:val="28"/>
          <w:szCs w:val="28"/>
        </w:rPr>
      </w:pPr>
    </w:p>
    <w:p w:rsidR="00467B0D" w:rsidRPr="00372420" w:rsidRDefault="00467B0D" w:rsidP="00372420">
      <w:pPr>
        <w:pStyle w:val="a3"/>
        <w:numPr>
          <w:ilvl w:val="0"/>
          <w:numId w:val="1"/>
        </w:numPr>
        <w:ind w:right="715"/>
        <w:jc w:val="both"/>
        <w:rPr>
          <w:sz w:val="28"/>
          <w:szCs w:val="28"/>
        </w:rPr>
      </w:pPr>
      <w:r w:rsidRPr="00372420">
        <w:rPr>
          <w:sz w:val="28"/>
          <w:szCs w:val="28"/>
        </w:rPr>
        <w:t>Se audiaza raportul pentru semestru</w:t>
      </w:r>
      <w:r w:rsidR="00372420">
        <w:rPr>
          <w:sz w:val="28"/>
          <w:szCs w:val="28"/>
        </w:rPr>
        <w:t xml:space="preserve">-I </w:t>
      </w:r>
      <w:r w:rsidR="00372420">
        <w:rPr>
          <w:sz w:val="28"/>
          <w:szCs w:val="28"/>
        </w:rPr>
        <w:t>al anului</w:t>
      </w:r>
      <w:r w:rsidR="00372420" w:rsidRPr="00372420">
        <w:rPr>
          <w:sz w:val="28"/>
          <w:szCs w:val="28"/>
        </w:rPr>
        <w:t xml:space="preserve"> 2021 </w:t>
      </w:r>
      <w:r w:rsidRPr="00372420">
        <w:rPr>
          <w:sz w:val="28"/>
          <w:szCs w:val="28"/>
        </w:rPr>
        <w:t xml:space="preserve">privind executarea bugetului </w:t>
      </w:r>
      <w:r w:rsidR="00372420">
        <w:rPr>
          <w:sz w:val="28"/>
          <w:szCs w:val="28"/>
        </w:rPr>
        <w:t>local</w:t>
      </w:r>
      <w:r w:rsidRPr="00372420">
        <w:rPr>
          <w:sz w:val="28"/>
          <w:szCs w:val="28"/>
        </w:rPr>
        <w:t xml:space="preserve"> Teleseu la venituri în sumă de  </w:t>
      </w:r>
      <w:r w:rsidRPr="00372420">
        <w:rPr>
          <w:b/>
          <w:sz w:val="36"/>
          <w:szCs w:val="36"/>
        </w:rPr>
        <w:t>1</w:t>
      </w:r>
      <w:r w:rsidR="00372420">
        <w:rPr>
          <w:b/>
          <w:sz w:val="36"/>
          <w:szCs w:val="36"/>
        </w:rPr>
        <w:t xml:space="preserve"> </w:t>
      </w:r>
      <w:r w:rsidRPr="00372420">
        <w:rPr>
          <w:b/>
          <w:sz w:val="36"/>
          <w:szCs w:val="36"/>
        </w:rPr>
        <w:t xml:space="preserve">929.2 </w:t>
      </w:r>
      <w:r w:rsidRPr="00372420">
        <w:rPr>
          <w:sz w:val="28"/>
          <w:szCs w:val="28"/>
        </w:rPr>
        <w:t xml:space="preserve">mii lei şi la cheltueli în sumă de </w:t>
      </w:r>
      <w:r w:rsidRPr="00372420">
        <w:rPr>
          <w:b/>
          <w:sz w:val="36"/>
          <w:szCs w:val="36"/>
        </w:rPr>
        <w:t>1</w:t>
      </w:r>
      <w:r w:rsidR="00372420">
        <w:rPr>
          <w:b/>
          <w:sz w:val="36"/>
          <w:szCs w:val="36"/>
        </w:rPr>
        <w:t xml:space="preserve"> </w:t>
      </w:r>
      <w:r w:rsidRPr="00372420">
        <w:rPr>
          <w:b/>
          <w:sz w:val="36"/>
          <w:szCs w:val="36"/>
        </w:rPr>
        <w:t>745.1</w:t>
      </w:r>
      <w:r w:rsidRPr="00372420">
        <w:rPr>
          <w:sz w:val="28"/>
          <w:szCs w:val="28"/>
        </w:rPr>
        <w:t xml:space="preserve">  mii lei, conform anexei nr.1</w:t>
      </w:r>
    </w:p>
    <w:p w:rsidR="00467B0D" w:rsidRDefault="00467B0D" w:rsidP="00372420">
      <w:pPr>
        <w:jc w:val="both"/>
        <w:rPr>
          <w:sz w:val="28"/>
          <w:szCs w:val="28"/>
        </w:rPr>
      </w:pPr>
    </w:p>
    <w:p w:rsidR="00467B0D" w:rsidRPr="00372420" w:rsidRDefault="00467B0D" w:rsidP="003724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2420">
        <w:rPr>
          <w:sz w:val="28"/>
          <w:szCs w:val="28"/>
        </w:rPr>
        <w:t>Controlul asupra executării prezentei Decizi</w:t>
      </w:r>
      <w:r w:rsidR="00372420">
        <w:rPr>
          <w:sz w:val="28"/>
          <w:szCs w:val="28"/>
        </w:rPr>
        <w:t xml:space="preserve">i se pune pe seama primarului Ion </w:t>
      </w:r>
      <w:r w:rsidRPr="00372420">
        <w:rPr>
          <w:sz w:val="28"/>
          <w:szCs w:val="28"/>
        </w:rPr>
        <w:t>Dediu.</w:t>
      </w:r>
    </w:p>
    <w:p w:rsidR="00467B0D" w:rsidRDefault="00467B0D" w:rsidP="00372420">
      <w:pPr>
        <w:jc w:val="both"/>
        <w:rPr>
          <w:sz w:val="28"/>
          <w:szCs w:val="28"/>
        </w:rPr>
      </w:pPr>
    </w:p>
    <w:p w:rsidR="00467B0D" w:rsidRDefault="00467B0D" w:rsidP="00372420">
      <w:pPr>
        <w:jc w:val="both"/>
        <w:rPr>
          <w:sz w:val="28"/>
          <w:szCs w:val="28"/>
        </w:rPr>
      </w:pPr>
    </w:p>
    <w:p w:rsidR="00467B0D" w:rsidRDefault="00467B0D" w:rsidP="0037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Preşedintele  sedintei   </w:t>
      </w:r>
    </w:p>
    <w:p w:rsidR="00467B0D" w:rsidRDefault="00467B0D" w:rsidP="00372420">
      <w:pPr>
        <w:jc w:val="both"/>
        <w:rPr>
          <w:sz w:val="28"/>
          <w:szCs w:val="28"/>
        </w:rPr>
      </w:pPr>
      <w:r>
        <w:rPr>
          <w:sz w:val="28"/>
          <w:szCs w:val="28"/>
        </w:rPr>
        <w:t>A semnat:</w:t>
      </w:r>
      <w:r w:rsidR="00372420">
        <w:rPr>
          <w:sz w:val="28"/>
          <w:szCs w:val="28"/>
        </w:rPr>
        <w:t xml:space="preserve"> </w:t>
      </w:r>
      <w:r>
        <w:rPr>
          <w:sz w:val="28"/>
          <w:szCs w:val="28"/>
        </w:rPr>
        <w:t>Data___________</w:t>
      </w:r>
    </w:p>
    <w:p w:rsidR="00467B0D" w:rsidRDefault="00467B0D" w:rsidP="00372420">
      <w:pPr>
        <w:jc w:val="both"/>
        <w:rPr>
          <w:sz w:val="28"/>
          <w:szCs w:val="28"/>
        </w:rPr>
      </w:pPr>
      <w:r>
        <w:rPr>
          <w:sz w:val="28"/>
          <w:szCs w:val="28"/>
        </w:rPr>
        <w:t>Contrasemneaza</w:t>
      </w:r>
      <w:r w:rsidR="0037242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B5684E" w:rsidRDefault="00467B0D" w:rsidP="00372420">
      <w:pPr>
        <w:jc w:val="both"/>
      </w:pPr>
      <w:r>
        <w:rPr>
          <w:sz w:val="28"/>
          <w:szCs w:val="28"/>
        </w:rPr>
        <w:t>Secretarul  consiliului local Teleseu                                                 S.</w:t>
      </w:r>
      <w:r w:rsidR="00372420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372420">
        <w:rPr>
          <w:sz w:val="28"/>
          <w:szCs w:val="28"/>
        </w:rPr>
        <w:t>ănuță</w:t>
      </w:r>
      <w:bookmarkStart w:id="0" w:name="_GoBack"/>
      <w:bookmarkEnd w:id="0"/>
      <w:r>
        <w:rPr>
          <w:sz w:val="28"/>
          <w:szCs w:val="28"/>
        </w:rPr>
        <w:t xml:space="preserve">             </w:t>
      </w:r>
    </w:p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BAF"/>
    <w:multiLevelType w:val="hybridMultilevel"/>
    <w:tmpl w:val="6038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0A"/>
    <w:rsid w:val="000F7FDA"/>
    <w:rsid w:val="00372420"/>
    <w:rsid w:val="003A0AC4"/>
    <w:rsid w:val="00467B0D"/>
    <w:rsid w:val="00EE25D9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67B0D"/>
    <w:pPr>
      <w:keepNext/>
      <w:spacing w:line="288" w:lineRule="auto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67B0D"/>
    <w:rPr>
      <w:rFonts w:ascii="Times New Roman" w:eastAsia="Times New Roman" w:hAnsi="Times New Roman" w:cs="Times New Roman"/>
      <w:b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372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67B0D"/>
    <w:pPr>
      <w:keepNext/>
      <w:spacing w:line="288" w:lineRule="auto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67B0D"/>
    <w:rPr>
      <w:rFonts w:ascii="Times New Roman" w:eastAsia="Times New Roman" w:hAnsi="Times New Roman" w:cs="Times New Roman"/>
      <w:b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37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2021-08-16T08:03:00Z</cp:lastPrinted>
  <dcterms:created xsi:type="dcterms:W3CDTF">2021-08-15T16:47:00Z</dcterms:created>
  <dcterms:modified xsi:type="dcterms:W3CDTF">2021-08-16T08:05:00Z</dcterms:modified>
</cp:coreProperties>
</file>